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0B3B47"/>
          <w:sz w:val="40"/>
          <w:rtl w:val="1"/>
          <w:szCs w:val="40"/>
          <w:bCs/>
        </w:rPr>
        <w:t>🌅 ״קומו״ / אהרן בס – דף עבודה</w:t>
      </w:r>
    </w:p>
    <w:p>
      <w:pPr>
        <w:bidi w:val="1"/>
        <w:jc w:val="right"/>
      </w:pPr>
      <w:r>
        <w:rPr>
          <w:rFonts w:ascii="Arial" w:hAnsi="Arial" w:cs="Arial"/>
          <w:b/>
          <w:color w:val="B45309"/>
          <w:sz w:val="22"/>
          <w:rtl w:val="1"/>
          <w:szCs w:val="22"/>
          <w:bCs/>
        </w:rPr>
        <w:t>רמה: חט״ב–חט״ע (מותאם גם ליסודי)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שם: ____________________   כיתה: ______   תאריך: __________</w:t>
      </w:r>
    </w:p>
    <w:p>
      <w:pPr>
        <w:bidi w:val="1"/>
        <w:jc w:val="right"/>
      </w:pPr>
      <w:r>
        <w:rPr>
          <w:rFonts w:ascii="Arial" w:hAnsi="Arial" w:cs="Arial"/>
          <w:b/>
          <w:color w:val="7C2D12"/>
          <w:sz w:val="27"/>
          <w:rtl w:val="1"/>
          <w:szCs w:val="27"/>
          <w:bCs/>
        </w:rPr>
        <w:t>קוּמוּ לִבְחֹר / בַּטּוֹב / קוּמוּ לִבְחֹר / בָּאַהֲבָה / כָּל יוֹם / מֵחָדָשׁ</w:t>
      </w:r>
    </w:p>
    <w:p>
      <w:pPr>
        <w:bidi w:val="1"/>
        <w:jc w:val="right"/>
      </w:pPr>
      <w:r>
        <w:rPr>
          <w:rFonts w:ascii="Arial" w:hAnsi="Arial" w:cs="Arial"/>
          <w:b/>
          <w:color w:val="0E7490"/>
          <w:sz w:val="27"/>
          <w:rtl w:val="1"/>
          <w:szCs w:val="27"/>
          <w:bCs/>
        </w:rPr>
        <w:t>✏️ לשון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המילה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השורש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עוד מילה מאותו שורש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קוּמוּ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לִבְחֹר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אַהֲבָה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תְּקוּמָה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sz w:val="12"/>
          <w:rtl w:val="1"/>
          <w:szCs w:val="12"/>
        </w:rPr>
        <w:t xml:space="preserve"> 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1. מה הקשר בין השורש ק־ו־ם לצמיחה, להתחדשות ולתקומה?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2. השורש ב־ח־ר מופיע פעמיים. מה ההבדל בין בחירה חד־פעמית לבחירה ״כל יום מחדש״?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3. ״לבחר״ בכתיב חסר וניקוד: למה לדעתכם המשורר בחר כך?</w:t>
      </w:r>
    </w:p>
    <w:p>
      <w:pPr>
        <w:bidi w:val="1"/>
        <w:jc w:val="right"/>
      </w:pPr>
      <w:r>
        <w:rPr>
          <w:rFonts w:ascii="Arial" w:hAnsi="Arial" w:cs="Arial"/>
          <w:b/>
          <w:color w:val="0E7490"/>
          <w:sz w:val="27"/>
          <w:rtl w:val="1"/>
          <w:szCs w:val="27"/>
          <w:bCs/>
        </w:rPr>
        <w:t>📖 ספרות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1. סמנו את האנאפורה בשיר. מה החזרה עושה לקורא?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2. ״כל יום מחדש״ כמו מנטרה: למה דווקא בסוף?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3. כתבו פסקה קצרה על בחירה קטנה בטוב ביום רגיל:</w:t>
      </w:r>
    </w:p>
    <w:p>
      <w:pPr>
        <w:bidi w:val="1"/>
        <w:jc w:val="right"/>
      </w:pPr>
      <w:r>
        <w:rPr>
          <w:rFonts w:ascii="Arial" w:hAnsi="Arial" w:cs="Arial"/>
          <w:b w:val="0"/>
          <w:color w:val="94A3B8"/>
          <w:sz w:val="25"/>
          <w:rtl w:val="1"/>
          <w:szCs w:val="25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4A3B8"/>
          <w:sz w:val="25"/>
          <w:rtl w:val="1"/>
          <w:szCs w:val="25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4A3B8"/>
          <w:sz w:val="25"/>
          <w:rtl w:val="1"/>
          <w:szCs w:val="25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4A3B8"/>
          <w:sz w:val="25"/>
          <w:rtl w:val="1"/>
          <w:szCs w:val="25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0E7490"/>
          <w:sz w:val="27"/>
          <w:rtl w:val="1"/>
          <w:szCs w:val="27"/>
          <w:bCs/>
        </w:rPr>
        <w:t>🌱 חוסן – לוח הבחירה שלי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יום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הבחירה הקטנה שלי בטוב / באהבה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✓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א׳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ב׳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ג׳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ד׳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ה׳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ו׳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sz w:val="12"/>
          <w:rtl w:val="1"/>
          <w:szCs w:val="12"/>
        </w:rPr>
        <w:t xml:space="preserve"> </w:t>
      </w:r>
    </w:p>
    <w:p>
      <w:pPr>
        <w:bidi w:val="1"/>
        <w:jc w:val="right"/>
      </w:pPr>
      <w:r>
        <w:rPr>
          <w:rFonts w:ascii="Arial" w:hAnsi="Arial" w:cs="Arial"/>
          <w:b/>
          <w:color w:val="0E7490"/>
          <w:sz w:val="27"/>
          <w:rtl w:val="1"/>
          <w:szCs w:val="27"/>
          <w:bCs/>
        </w:rPr>
        <w:t>🎨 יצירה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תכננו כרזת השראה (זריחה, התחדשות, קהילה) עם שורה מהשיר. מה יהיה במרכז? אילו צבעים?</w:t>
      </w:r>
    </w:p>
    <w:p>
      <w:pPr>
        <w:bidi w:val="1"/>
        <w:jc w:val="right"/>
      </w:pPr>
      <w:r>
        <w:rPr>
          <w:rFonts w:ascii="Arial" w:hAnsi="Arial" w:cs="Arial"/>
          <w:b w:val="0"/>
          <w:color w:val="94A3B8"/>
          <w:sz w:val="25"/>
          <w:rtl w:val="1"/>
          <w:szCs w:val="25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4A3B8"/>
          <w:sz w:val="25"/>
          <w:rtl w:val="1"/>
          <w:szCs w:val="25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המטרה שלי לשבוע: ״השבוע אקום לבחור ב________________________״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רעיונות הפעילות: רוית ראש בן ישי</w:t>
      </w:r>
    </w:p>
    <w:p>
      <w:pPr>
        <w:bidi w:val="1"/>
        <w:jc w:val="right"/>
      </w:pPr>
      <w:r>
        <w:rPr>
          <w:rFonts w:ascii="Arial" w:hAnsi="Arial" w:cs="Arial"/>
          <w:b w:val="0"/>
          <w:color w:val="475569"/>
          <w:sz w:val="20"/>
          <w:rtl w:val="1"/>
          <w:szCs w:val="20"/>
        </w:rPr>
        <w:t>יצרה: רוית ראש בן ישי · אחרי הבחירות – עם אחד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